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F1E" w:rsidRPr="00CC7D4A" w:rsidRDefault="003A142E" w:rsidP="009C2F1E">
      <w:pPr>
        <w:tabs>
          <w:tab w:val="right" w:pos="10080"/>
        </w:tabs>
        <w:rPr>
          <w:rFonts w:ascii="Arial" w:hAnsi="Arial" w:cs="Arial"/>
        </w:rPr>
      </w:pPr>
    </w:p>
    <w:p w:rsidR="009C2F1E" w:rsidRPr="00CC7D4A" w:rsidRDefault="003A142E" w:rsidP="009C2F1E">
      <w:pPr>
        <w:tabs>
          <w:tab w:val="right" w:pos="10080"/>
        </w:tabs>
        <w:rPr>
          <w:rFonts w:ascii="Arial" w:hAnsi="Arial" w:cs="Arial"/>
        </w:rPr>
      </w:pPr>
    </w:p>
    <w:p w:rsidR="009C2F1E" w:rsidRPr="00CC7D4A" w:rsidRDefault="003A142E" w:rsidP="009C2F1E">
      <w:pPr>
        <w:tabs>
          <w:tab w:val="right" w:pos="10080"/>
        </w:tabs>
        <w:rPr>
          <w:rFonts w:ascii="Arial" w:hAnsi="Arial" w:cs="Arial"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CC7D4A" w:rsidRDefault="00CC7D4A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CC7D4A" w:rsidRPr="00CC7D4A" w:rsidRDefault="00CC7D4A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0D018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85563C" w:rsidRPr="00CC7D4A" w:rsidRDefault="000B315F" w:rsidP="008556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3" w:lineRule="auto"/>
        <w:jc w:val="center"/>
        <w:rPr>
          <w:rFonts w:ascii="Arial" w:eastAsia="Times New Roman" w:hAnsi="Arial" w:cs="Arial"/>
          <w:b/>
          <w:bCs/>
        </w:rPr>
      </w:pPr>
      <w:r w:rsidRPr="00CC7D4A">
        <w:rPr>
          <w:rFonts w:ascii="Arial" w:eastAsia="Times New Roman" w:hAnsi="Arial" w:cs="Arial"/>
          <w:b/>
          <w:bCs/>
        </w:rPr>
        <w:t>UNITED STATES BANKRUPTCY COURT</w:t>
      </w:r>
    </w:p>
    <w:p w:rsidR="0085563C" w:rsidRPr="00CC7D4A" w:rsidRDefault="000B315F" w:rsidP="008556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3" w:lineRule="auto"/>
        <w:jc w:val="center"/>
        <w:rPr>
          <w:rFonts w:ascii="Arial" w:eastAsia="Times New Roman" w:hAnsi="Arial" w:cs="Arial"/>
          <w:b/>
          <w:bCs/>
        </w:rPr>
      </w:pPr>
      <w:r w:rsidRPr="00CC7D4A">
        <w:rPr>
          <w:rFonts w:ascii="Arial" w:eastAsia="Times New Roman" w:hAnsi="Arial" w:cs="Arial"/>
          <w:b/>
          <w:bCs/>
        </w:rPr>
        <w:t>WESTERN DISTRICT OF NORTH CAROLINA</w:t>
      </w:r>
    </w:p>
    <w:p w:rsidR="0085563C" w:rsidRPr="00CC7D4A" w:rsidRDefault="000B315F" w:rsidP="008556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3" w:lineRule="auto"/>
        <w:jc w:val="center"/>
        <w:rPr>
          <w:rFonts w:ascii="Arial" w:eastAsia="Times New Roman" w:hAnsi="Arial" w:cs="Arial"/>
          <w:b/>
          <w:bCs/>
        </w:rPr>
      </w:pPr>
      <w:r w:rsidRPr="00CC7D4A">
        <w:rPr>
          <w:rFonts w:ascii="Arial" w:eastAsia="Times New Roman" w:hAnsi="Arial" w:cs="Arial"/>
          <w:b/>
          <w:bCs/>
        </w:rPr>
        <w:t>[</w:t>
      </w:r>
      <w:r w:rsidR="008276C3">
        <w:rPr>
          <w:rFonts w:ascii="Arial" w:eastAsia="Times New Roman" w:hAnsi="Arial" w:cs="Arial"/>
          <w:b/>
          <w:bCs/>
        </w:rPr>
        <w:t>insert correct division name</w:t>
      </w:r>
      <w:r w:rsidRPr="00CC7D4A">
        <w:rPr>
          <w:rFonts w:ascii="Arial" w:eastAsia="Times New Roman" w:hAnsi="Arial" w:cs="Arial"/>
          <w:b/>
          <w:bCs/>
        </w:rPr>
        <w:t>] DIVISION</w:t>
      </w:r>
    </w:p>
    <w:p w:rsidR="002A7D21" w:rsidRPr="00CC7D4A" w:rsidRDefault="003A142E" w:rsidP="002A7D2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jc w:val="center"/>
        <w:rPr>
          <w:rFonts w:ascii="Arial" w:eastAsia="Times New Roman" w:hAnsi="Arial" w:cs="Arial"/>
          <w:b/>
          <w:bCs/>
        </w:rPr>
      </w:pPr>
    </w:p>
    <w:p w:rsidR="006A5AF4" w:rsidRPr="00CC7D4A" w:rsidRDefault="000B315F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 w:rsidRPr="00EA0902">
        <w:rPr>
          <w:rFonts w:ascii="Arial" w:eastAsia="Times New Roman" w:hAnsi="Arial" w:cs="Arial"/>
          <w:bCs/>
        </w:rPr>
        <w:t>IN RE:</w:t>
      </w:r>
      <w:r w:rsidR="00CC7D4A" w:rsidRPr="00EA0902">
        <w:rPr>
          <w:rFonts w:ascii="Arial" w:eastAsia="Times New Roman" w:hAnsi="Arial" w:cs="Arial"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Cs/>
        </w:rPr>
        <w:t>)</w:t>
      </w:r>
    </w:p>
    <w:p w:rsidR="006A5AF4" w:rsidRPr="00CC7D4A" w:rsidRDefault="00CC7D4A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Cs/>
        </w:rPr>
        <w:t>)</w:t>
      </w:r>
    </w:p>
    <w:p w:rsidR="006A5AF4" w:rsidRDefault="008276C3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Cs/>
        </w:rPr>
        <w:t>)</w:t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0B315F" w:rsidRPr="00CC7D4A">
        <w:rPr>
          <w:rFonts w:ascii="Arial" w:eastAsia="Times New Roman" w:hAnsi="Arial" w:cs="Arial"/>
          <w:b/>
          <w:bCs/>
        </w:rPr>
        <w:tab/>
      </w:r>
      <w:r w:rsidR="000B315F" w:rsidRPr="00EA0902">
        <w:rPr>
          <w:rFonts w:ascii="Arial" w:eastAsia="Times New Roman" w:hAnsi="Arial" w:cs="Arial"/>
          <w:bCs/>
        </w:rPr>
        <w:t>CASE NO.</w:t>
      </w:r>
      <w:r w:rsidR="000B315F" w:rsidRPr="00CC7D4A">
        <w:rPr>
          <w:rFonts w:ascii="Arial" w:eastAsia="Times New Roman" w:hAnsi="Arial" w:cs="Arial"/>
          <w:b/>
          <w:bCs/>
        </w:rPr>
        <w:t xml:space="preserve"> </w:t>
      </w:r>
    </w:p>
    <w:p w:rsidR="00CC7D4A" w:rsidRPr="00CC7D4A" w:rsidRDefault="00CC7D4A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Cs/>
        </w:rPr>
        <w:t>)</w:t>
      </w:r>
      <w:r w:rsidRPr="00CC7D4A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 w:rsidRPr="00EA0902">
        <w:rPr>
          <w:rFonts w:ascii="Arial" w:eastAsia="Times New Roman" w:hAnsi="Arial" w:cs="Arial"/>
          <w:bCs/>
        </w:rPr>
        <w:t>CHAPTER</w:t>
      </w:r>
      <w:r w:rsidR="000B3474" w:rsidRPr="00EA0902">
        <w:rPr>
          <w:rFonts w:ascii="Arial" w:eastAsia="Times New Roman" w:hAnsi="Arial" w:cs="Arial"/>
          <w:bCs/>
        </w:rPr>
        <w:t xml:space="preserve"> 13</w:t>
      </w:r>
    </w:p>
    <w:p w:rsidR="00567C9B" w:rsidRPr="00CC7D4A" w:rsidRDefault="00CC7D4A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 w:rsidRPr="00EA0902">
        <w:rPr>
          <w:rFonts w:ascii="Arial" w:eastAsia="Times New Roman" w:hAnsi="Arial" w:cs="Arial"/>
          <w:bCs/>
        </w:rPr>
        <w:t>TIN</w:t>
      </w:r>
      <w:r w:rsidR="008276C3" w:rsidRPr="00EA0902">
        <w:rPr>
          <w:rFonts w:ascii="Arial" w:eastAsia="Times New Roman" w:hAnsi="Arial" w:cs="Arial"/>
          <w:bCs/>
        </w:rPr>
        <w:t>:</w:t>
      </w:r>
      <w:r w:rsidR="000B315F" w:rsidRPr="00EA0902">
        <w:rPr>
          <w:rFonts w:ascii="Arial" w:eastAsia="Times New Roman" w:hAnsi="Arial" w:cs="Arial"/>
          <w:bCs/>
        </w:rPr>
        <w:t xml:space="preserve"> XXX-XX-</w:t>
      </w:r>
      <w:r w:rsidRPr="00EA0902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Cs/>
        </w:rPr>
        <w:t>)</w:t>
      </w:r>
    </w:p>
    <w:p w:rsidR="006A5AF4" w:rsidRPr="00CC7D4A" w:rsidRDefault="000B315F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 w:rsidRP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 w:rsidRPr="00CC7D4A">
        <w:rPr>
          <w:rFonts w:ascii="Arial" w:eastAsia="Times New Roman" w:hAnsi="Arial" w:cs="Arial"/>
          <w:bCs/>
        </w:rPr>
        <w:t>)</w:t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  <w:r w:rsidRPr="00CC7D4A">
        <w:rPr>
          <w:rFonts w:ascii="Arial" w:eastAsia="Times New Roman" w:hAnsi="Arial" w:cs="Arial"/>
          <w:bCs/>
        </w:rPr>
        <w:tab/>
      </w:r>
    </w:p>
    <w:p w:rsidR="009C2F1E" w:rsidRDefault="000B315F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 w:rsidRPr="00CC7D4A">
        <w:rPr>
          <w:rFonts w:ascii="Arial" w:eastAsia="Times New Roman" w:hAnsi="Arial" w:cs="Arial"/>
          <w:b/>
          <w:bCs/>
        </w:rPr>
        <w:t xml:space="preserve">                  </w:t>
      </w:r>
      <w:r w:rsidR="00EA0902">
        <w:rPr>
          <w:rFonts w:ascii="Arial" w:eastAsia="Times New Roman" w:hAnsi="Arial" w:cs="Arial"/>
          <w:b/>
          <w:bCs/>
        </w:rPr>
        <w:tab/>
      </w:r>
      <w:r w:rsidR="00EA0902">
        <w:rPr>
          <w:rFonts w:ascii="Arial" w:eastAsia="Times New Roman" w:hAnsi="Arial" w:cs="Arial"/>
          <w:bCs/>
        </w:rPr>
        <w:t>Debtor(s).</w:t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/>
          <w:bCs/>
        </w:rPr>
        <w:tab/>
      </w:r>
      <w:r w:rsidR="00CC7D4A">
        <w:rPr>
          <w:rFonts w:ascii="Arial" w:eastAsia="Times New Roman" w:hAnsi="Arial" w:cs="Arial"/>
          <w:bCs/>
        </w:rPr>
        <w:t>)</w:t>
      </w:r>
    </w:p>
    <w:p w:rsidR="00CC7D4A" w:rsidRPr="00CC7D4A" w:rsidRDefault="00CC7D4A" w:rsidP="006A5A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5" w:lineRule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  <w:u w:val="single"/>
        </w:rPr>
        <w:tab/>
      </w:r>
      <w:r>
        <w:rPr>
          <w:rFonts w:ascii="Arial" w:eastAsia="Times New Roman" w:hAnsi="Arial" w:cs="Arial"/>
          <w:bCs/>
        </w:rPr>
        <w:t>)</w:t>
      </w:r>
    </w:p>
    <w:p w:rsidR="009C2F1E" w:rsidRPr="00CC7D4A" w:rsidRDefault="003A142E" w:rsidP="009C2F1E">
      <w:pPr>
        <w:autoSpaceDE/>
        <w:autoSpaceDN/>
        <w:adjustRightInd/>
        <w:spacing w:after="200"/>
        <w:contextualSpacing/>
        <w:rPr>
          <w:rFonts w:ascii="Arial" w:hAnsi="Arial" w:cs="Arial"/>
          <w:b/>
        </w:rPr>
      </w:pPr>
    </w:p>
    <w:p w:rsidR="009C2F1E" w:rsidRPr="00CC7D4A" w:rsidRDefault="000B315F" w:rsidP="002A7D21">
      <w:pPr>
        <w:spacing w:line="480" w:lineRule="auto"/>
        <w:jc w:val="center"/>
        <w:rPr>
          <w:rFonts w:ascii="Arial" w:hAnsi="Arial" w:cs="Arial"/>
          <w:b/>
          <w:bCs/>
          <w:u w:val="single"/>
        </w:rPr>
      </w:pPr>
      <w:r w:rsidRPr="00CC7D4A">
        <w:rPr>
          <w:rFonts w:ascii="Arial" w:hAnsi="Arial" w:cs="Arial"/>
          <w:b/>
          <w:bCs/>
          <w:u w:val="single"/>
        </w:rPr>
        <w:t>ORDER SUBSTITUTING LMM SERVICER</w:t>
      </w:r>
    </w:p>
    <w:p w:rsidR="009C2F1E" w:rsidRPr="00CC7D4A" w:rsidRDefault="000B315F" w:rsidP="002A7D21">
      <w:pPr>
        <w:spacing w:line="480" w:lineRule="auto"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ab/>
        <w:t>On [DATE OF MOTION FOR LOAN MODIFICATION MANAGEMENT]</w:t>
      </w:r>
      <w:r w:rsidR="008276C3">
        <w:rPr>
          <w:rFonts w:ascii="Arial" w:hAnsi="Arial" w:cs="Arial"/>
        </w:rPr>
        <w:t>,</w:t>
      </w:r>
      <w:r w:rsidRPr="00CC7D4A">
        <w:rPr>
          <w:rFonts w:ascii="Arial" w:hAnsi="Arial" w:cs="Arial"/>
          <w:iCs/>
        </w:rPr>
        <w:t xml:space="preserve"> the Debtor(s) filed a </w:t>
      </w:r>
      <w:r w:rsidRPr="008276C3">
        <w:rPr>
          <w:rFonts w:ascii="Arial" w:hAnsi="Arial" w:cs="Arial"/>
          <w:iCs/>
        </w:rPr>
        <w:t>Motion for Loan Modification Management</w:t>
      </w:r>
      <w:r w:rsidRPr="00CC7D4A">
        <w:rPr>
          <w:rFonts w:ascii="Arial" w:hAnsi="Arial" w:cs="Arial"/>
          <w:i/>
          <w:iCs/>
        </w:rPr>
        <w:t xml:space="preserve"> </w:t>
      </w:r>
      <w:r w:rsidRPr="00CC7D4A">
        <w:rPr>
          <w:rFonts w:ascii="Arial" w:hAnsi="Arial" w:cs="Arial"/>
          <w:iCs/>
        </w:rPr>
        <w:t xml:space="preserve">upon which the Court entered an </w:t>
      </w:r>
      <w:r w:rsidRPr="008276C3">
        <w:rPr>
          <w:rFonts w:ascii="Arial" w:hAnsi="Arial" w:cs="Arial"/>
          <w:iCs/>
        </w:rPr>
        <w:t xml:space="preserve">Order for Loan Modification Management </w:t>
      </w:r>
      <w:r w:rsidR="008276C3">
        <w:rPr>
          <w:rFonts w:ascii="Arial" w:hAnsi="Arial" w:cs="Arial"/>
          <w:iCs/>
        </w:rPr>
        <w:t xml:space="preserve">(“LMM Order”) </w:t>
      </w:r>
      <w:r w:rsidRPr="00CC7D4A">
        <w:rPr>
          <w:rFonts w:ascii="Arial" w:hAnsi="Arial" w:cs="Arial"/>
          <w:iCs/>
        </w:rPr>
        <w:t xml:space="preserve">dated [DATE OF DOCKETING], naming [FORMER CREDITOR] (“Former Creditor”) as </w:t>
      </w:r>
      <w:bookmarkStart w:id="0" w:name="_GoBack"/>
      <w:bookmarkEnd w:id="0"/>
      <w:r w:rsidRPr="00CC7D4A">
        <w:rPr>
          <w:rFonts w:ascii="Arial" w:hAnsi="Arial" w:cs="Arial"/>
          <w:iCs/>
        </w:rPr>
        <w:t xml:space="preserve">the creditor in the </w:t>
      </w:r>
      <w:r w:rsidR="00EA0902">
        <w:rPr>
          <w:rFonts w:ascii="Arial" w:hAnsi="Arial" w:cs="Arial"/>
          <w:iCs/>
        </w:rPr>
        <w:t>Loan Modification Management Program (“</w:t>
      </w:r>
      <w:r w:rsidRPr="00CC7D4A">
        <w:rPr>
          <w:rFonts w:ascii="Arial" w:hAnsi="Arial" w:cs="Arial"/>
          <w:iCs/>
        </w:rPr>
        <w:t>LMM</w:t>
      </w:r>
      <w:r w:rsidR="00EA0902">
        <w:rPr>
          <w:rFonts w:ascii="Arial" w:hAnsi="Arial" w:cs="Arial"/>
          <w:iCs/>
        </w:rPr>
        <w:t>”)</w:t>
      </w:r>
      <w:r w:rsidRPr="00CC7D4A">
        <w:rPr>
          <w:rFonts w:ascii="Arial" w:hAnsi="Arial" w:cs="Arial"/>
          <w:iCs/>
        </w:rPr>
        <w:t xml:space="preserve"> and </w:t>
      </w:r>
      <w:r w:rsidRPr="00CC7D4A">
        <w:rPr>
          <w:rFonts w:ascii="Arial" w:hAnsi="Arial" w:cs="Arial"/>
        </w:rPr>
        <w:t xml:space="preserve">setting forth certain deadlines.  </w:t>
      </w:r>
    </w:p>
    <w:p w:rsidR="009C2F1E" w:rsidRPr="00CC7D4A" w:rsidRDefault="000B315F" w:rsidP="002A7D21">
      <w:pPr>
        <w:spacing w:line="480" w:lineRule="auto"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ab/>
        <w:t xml:space="preserve">Subsequent to </w:t>
      </w:r>
      <w:r w:rsidR="008276C3">
        <w:rPr>
          <w:rFonts w:ascii="Arial" w:hAnsi="Arial" w:cs="Arial"/>
        </w:rPr>
        <w:t xml:space="preserve">the </w:t>
      </w:r>
      <w:r w:rsidRPr="00CC7D4A">
        <w:rPr>
          <w:rFonts w:ascii="Arial" w:hAnsi="Arial" w:cs="Arial"/>
        </w:rPr>
        <w:t xml:space="preserve">entry of the </w:t>
      </w:r>
      <w:r w:rsidR="008276C3">
        <w:rPr>
          <w:rFonts w:ascii="Arial" w:hAnsi="Arial" w:cs="Arial"/>
        </w:rPr>
        <w:t>LMM Order</w:t>
      </w:r>
      <w:r w:rsidRPr="00CC7D4A">
        <w:rPr>
          <w:rFonts w:ascii="Arial" w:hAnsi="Arial" w:cs="Arial"/>
        </w:rPr>
        <w:t xml:space="preserve">, the Debtor(s) was notified that the Former Creditor changed and that the </w:t>
      </w:r>
      <w:r w:rsidR="00EA0902">
        <w:rPr>
          <w:rFonts w:ascii="Arial" w:hAnsi="Arial" w:cs="Arial"/>
        </w:rPr>
        <w:t>s</w:t>
      </w:r>
      <w:r w:rsidRPr="00CC7D4A">
        <w:rPr>
          <w:rFonts w:ascii="Arial" w:hAnsi="Arial" w:cs="Arial"/>
        </w:rPr>
        <w:t xml:space="preserve">uccessor </w:t>
      </w:r>
      <w:r w:rsidR="00EA0902">
        <w:rPr>
          <w:rFonts w:ascii="Arial" w:hAnsi="Arial" w:cs="Arial"/>
        </w:rPr>
        <w:t>c</w:t>
      </w:r>
      <w:r w:rsidRPr="00CC7D4A">
        <w:rPr>
          <w:rFonts w:ascii="Arial" w:hAnsi="Arial" w:cs="Arial"/>
        </w:rPr>
        <w:t>reditor</w:t>
      </w:r>
      <w:r w:rsidR="000B3474">
        <w:rPr>
          <w:rFonts w:ascii="Arial" w:hAnsi="Arial" w:cs="Arial"/>
        </w:rPr>
        <w:t xml:space="preserve"> </w:t>
      </w:r>
      <w:r w:rsidRPr="00CC7D4A">
        <w:rPr>
          <w:rFonts w:ascii="Arial" w:hAnsi="Arial" w:cs="Arial"/>
        </w:rPr>
        <w:t xml:space="preserve">is [FULL AND COMPLETE NAME OF SUCCESSOR CREDITOR] </w:t>
      </w:r>
      <w:r w:rsidR="008276C3" w:rsidRPr="00CC7D4A">
        <w:rPr>
          <w:rFonts w:ascii="Arial" w:hAnsi="Arial" w:cs="Arial"/>
        </w:rPr>
        <w:t>(“Successor Creditor”)</w:t>
      </w:r>
      <w:r w:rsidR="008276C3">
        <w:rPr>
          <w:rFonts w:ascii="Arial" w:hAnsi="Arial" w:cs="Arial"/>
        </w:rPr>
        <w:t xml:space="preserve"> </w:t>
      </w:r>
      <w:r w:rsidRPr="00CC7D4A">
        <w:rPr>
          <w:rFonts w:ascii="Arial" w:hAnsi="Arial" w:cs="Arial"/>
        </w:rPr>
        <w:t xml:space="preserve">with an address of [FULL AND COMPLETE ADDRESS OF SUCCESSOR CREDITOR].  </w:t>
      </w:r>
    </w:p>
    <w:p w:rsidR="0033506F" w:rsidRPr="00CC7D4A" w:rsidRDefault="000B315F" w:rsidP="0033506F">
      <w:pPr>
        <w:spacing w:line="480" w:lineRule="auto"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  <w:b/>
        </w:rPr>
        <w:t xml:space="preserve">IT IS HEREBY </w:t>
      </w:r>
      <w:r w:rsidRPr="00CC7D4A">
        <w:rPr>
          <w:rFonts w:ascii="Arial" w:hAnsi="Arial" w:cs="Arial"/>
          <w:b/>
          <w:bCs/>
          <w:iCs/>
        </w:rPr>
        <w:t>ORDERED</w:t>
      </w:r>
      <w:r w:rsidRPr="00CC7D4A">
        <w:rPr>
          <w:rFonts w:ascii="Arial" w:hAnsi="Arial" w:cs="Arial"/>
          <w:b/>
        </w:rPr>
        <w:t xml:space="preserve">, </w:t>
      </w:r>
      <w:r w:rsidRPr="00CC7D4A">
        <w:rPr>
          <w:rFonts w:ascii="Arial" w:hAnsi="Arial" w:cs="Arial"/>
          <w:b/>
          <w:bCs/>
          <w:iCs/>
        </w:rPr>
        <w:t>ADJUDGED, AND DECREED AS FOLLOWS</w:t>
      </w:r>
      <w:r w:rsidRPr="00CC7D4A">
        <w:rPr>
          <w:rFonts w:ascii="Arial" w:hAnsi="Arial" w:cs="Arial"/>
          <w:b/>
        </w:rPr>
        <w:t>:</w:t>
      </w:r>
      <w:r w:rsidRPr="00CC7D4A">
        <w:rPr>
          <w:rFonts w:ascii="Arial" w:hAnsi="Arial" w:cs="Arial"/>
        </w:rPr>
        <w:t xml:space="preserve"> </w:t>
      </w:r>
    </w:p>
    <w:p w:rsidR="0033506F" w:rsidRPr="00CC7D4A" w:rsidRDefault="000B315F" w:rsidP="0033506F">
      <w:pPr>
        <w:numPr>
          <w:ilvl w:val="0"/>
          <w:numId w:val="18"/>
        </w:numPr>
        <w:autoSpaceDE/>
        <w:autoSpaceDN/>
        <w:adjustRightInd/>
        <w:spacing w:line="480" w:lineRule="auto"/>
        <w:ind w:left="0" w:firstLine="720"/>
        <w:contextualSpacing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>[FORMER CREDITOR] is relieved from any further responsibility pursuant to the</w:t>
      </w:r>
      <w:r w:rsidRPr="004F2E39">
        <w:rPr>
          <w:rFonts w:ascii="Arial" w:hAnsi="Arial" w:cs="Arial"/>
          <w:i/>
        </w:rPr>
        <w:t xml:space="preserve"> </w:t>
      </w:r>
      <w:r w:rsidR="008276C3">
        <w:rPr>
          <w:rFonts w:ascii="Arial" w:hAnsi="Arial" w:cs="Arial"/>
          <w:iCs/>
        </w:rPr>
        <w:t xml:space="preserve">LMM Order </w:t>
      </w:r>
      <w:r w:rsidRPr="00CC7D4A">
        <w:rPr>
          <w:rFonts w:ascii="Arial" w:hAnsi="Arial" w:cs="Arial"/>
        </w:rPr>
        <w:t xml:space="preserve">and </w:t>
      </w:r>
      <w:r w:rsidR="0074553E" w:rsidRPr="00CC7D4A">
        <w:rPr>
          <w:rFonts w:ascii="Arial" w:hAnsi="Arial" w:cs="Arial"/>
        </w:rPr>
        <w:t xml:space="preserve">the </w:t>
      </w:r>
      <w:r w:rsidR="008276C3">
        <w:rPr>
          <w:rFonts w:ascii="Arial" w:hAnsi="Arial" w:cs="Arial"/>
          <w:iCs/>
        </w:rPr>
        <w:t xml:space="preserve">LMM Order </w:t>
      </w:r>
      <w:r w:rsidRPr="00CC7D4A">
        <w:rPr>
          <w:rFonts w:ascii="Arial" w:hAnsi="Arial" w:cs="Arial"/>
        </w:rPr>
        <w:t xml:space="preserve">is </w:t>
      </w:r>
      <w:r w:rsidR="004F2E39">
        <w:rPr>
          <w:rFonts w:ascii="Arial" w:hAnsi="Arial" w:cs="Arial"/>
        </w:rPr>
        <w:t xml:space="preserve">vacated </w:t>
      </w:r>
      <w:r w:rsidRPr="00CC7D4A">
        <w:rPr>
          <w:rFonts w:ascii="Arial" w:hAnsi="Arial" w:cs="Arial"/>
        </w:rPr>
        <w:t>as to it</w:t>
      </w:r>
      <w:r w:rsidR="000B3474">
        <w:rPr>
          <w:rFonts w:ascii="Arial" w:hAnsi="Arial" w:cs="Arial"/>
        </w:rPr>
        <w:t>;</w:t>
      </w:r>
    </w:p>
    <w:p w:rsidR="009C2F1E" w:rsidRPr="00CC7D4A" w:rsidRDefault="000B315F" w:rsidP="0033506F">
      <w:pPr>
        <w:numPr>
          <w:ilvl w:val="0"/>
          <w:numId w:val="18"/>
        </w:numPr>
        <w:autoSpaceDE/>
        <w:autoSpaceDN/>
        <w:adjustRightInd/>
        <w:spacing w:line="480" w:lineRule="auto"/>
        <w:ind w:left="0" w:firstLine="720"/>
        <w:contextualSpacing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lastRenderedPageBreak/>
        <w:t>[SUCCESSOR CREDITOR] is now designated as the Successor Creditor responsible for completion of all LMM duties, responsibilities</w:t>
      </w:r>
      <w:r w:rsidR="0074553E">
        <w:rPr>
          <w:rFonts w:ascii="Arial" w:hAnsi="Arial" w:cs="Arial"/>
        </w:rPr>
        <w:t>,</w:t>
      </w:r>
      <w:r w:rsidRPr="00CC7D4A">
        <w:rPr>
          <w:rFonts w:ascii="Arial" w:hAnsi="Arial" w:cs="Arial"/>
        </w:rPr>
        <w:t xml:space="preserve"> and obligations previously imposed on the Former Creditor, including compliance with all LMM requirements as if originally designated in the </w:t>
      </w:r>
      <w:r w:rsidR="008276C3">
        <w:rPr>
          <w:rFonts w:ascii="Arial" w:hAnsi="Arial" w:cs="Arial"/>
          <w:iCs/>
        </w:rPr>
        <w:t>LMM Order</w:t>
      </w:r>
      <w:r w:rsidRPr="004F2E39">
        <w:rPr>
          <w:rFonts w:ascii="Arial" w:hAnsi="Arial" w:cs="Arial"/>
          <w:iCs/>
        </w:rPr>
        <w:t xml:space="preserve"> </w:t>
      </w:r>
      <w:r w:rsidRPr="00CC7D4A">
        <w:rPr>
          <w:rFonts w:ascii="Arial" w:hAnsi="Arial" w:cs="Arial"/>
        </w:rPr>
        <w:t xml:space="preserve">in the first instance.  Without limiting the generality of the foregoing, </w:t>
      </w:r>
      <w:r w:rsidR="0074553E">
        <w:rPr>
          <w:rFonts w:ascii="Arial" w:hAnsi="Arial" w:cs="Arial"/>
        </w:rPr>
        <w:t xml:space="preserve">the </w:t>
      </w:r>
      <w:r w:rsidRPr="00CC7D4A">
        <w:rPr>
          <w:rFonts w:ascii="Arial" w:hAnsi="Arial" w:cs="Arial"/>
        </w:rPr>
        <w:t xml:space="preserve">Successor Creditor shall be obligated to accept all of the documentation submitted by </w:t>
      </w:r>
      <w:r w:rsidR="000B3474">
        <w:rPr>
          <w:rFonts w:ascii="Arial" w:hAnsi="Arial" w:cs="Arial"/>
        </w:rPr>
        <w:t xml:space="preserve">the </w:t>
      </w:r>
      <w:r w:rsidRPr="00CC7D4A">
        <w:rPr>
          <w:rFonts w:ascii="Arial" w:hAnsi="Arial" w:cs="Arial"/>
        </w:rPr>
        <w:t>Debtor to the Former Creditor</w:t>
      </w:r>
      <w:r w:rsidR="000B3474">
        <w:rPr>
          <w:rFonts w:ascii="Arial" w:hAnsi="Arial" w:cs="Arial"/>
        </w:rPr>
        <w:t>;</w:t>
      </w:r>
    </w:p>
    <w:p w:rsidR="009C2F1E" w:rsidRPr="00CC7D4A" w:rsidRDefault="000B315F" w:rsidP="0033506F">
      <w:pPr>
        <w:numPr>
          <w:ilvl w:val="0"/>
          <w:numId w:val="18"/>
        </w:numPr>
        <w:autoSpaceDE/>
        <w:autoSpaceDN/>
        <w:adjustRightInd/>
        <w:spacing w:line="480" w:lineRule="auto"/>
        <w:ind w:left="0" w:firstLine="720"/>
        <w:contextualSpacing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 xml:space="preserve">Within three days of entry of this </w:t>
      </w:r>
      <w:r w:rsidR="00CC7D4A">
        <w:rPr>
          <w:rFonts w:ascii="Arial" w:hAnsi="Arial" w:cs="Arial"/>
        </w:rPr>
        <w:t>o</w:t>
      </w:r>
      <w:r w:rsidRPr="00CC7D4A">
        <w:rPr>
          <w:rFonts w:ascii="Arial" w:hAnsi="Arial" w:cs="Arial"/>
        </w:rPr>
        <w:t xml:space="preserve">rder, the </w:t>
      </w:r>
      <w:r w:rsidR="004F2E39">
        <w:rPr>
          <w:rFonts w:ascii="Arial" w:hAnsi="Arial" w:cs="Arial"/>
        </w:rPr>
        <w:t>Former Creditor</w:t>
      </w:r>
      <w:r w:rsidRPr="00CC7D4A">
        <w:rPr>
          <w:rFonts w:ascii="Arial" w:hAnsi="Arial" w:cs="Arial"/>
        </w:rPr>
        <w:t xml:space="preserve"> </w:t>
      </w:r>
      <w:r w:rsidR="008276C3">
        <w:rPr>
          <w:rFonts w:ascii="Arial" w:hAnsi="Arial" w:cs="Arial"/>
        </w:rPr>
        <w:t xml:space="preserve">shall upload the signed order to the LMM Portal and </w:t>
      </w:r>
      <w:r w:rsidRPr="00CC7D4A">
        <w:rPr>
          <w:rFonts w:ascii="Arial" w:hAnsi="Arial" w:cs="Arial"/>
        </w:rPr>
        <w:t xml:space="preserve">serve this </w:t>
      </w:r>
      <w:r w:rsidR="00CC7D4A">
        <w:rPr>
          <w:rFonts w:ascii="Arial" w:hAnsi="Arial" w:cs="Arial"/>
        </w:rPr>
        <w:t>o</w:t>
      </w:r>
      <w:r w:rsidRPr="00CC7D4A">
        <w:rPr>
          <w:rFonts w:ascii="Arial" w:hAnsi="Arial" w:cs="Arial"/>
        </w:rPr>
        <w:t xml:space="preserve">rder electronically on the Chapter 13 Trustee at the following email address: </w:t>
      </w:r>
      <w:r w:rsidRPr="00CC7D4A">
        <w:rPr>
          <w:rFonts w:ascii="Arial" w:hAnsi="Arial" w:cs="Arial"/>
          <w:b/>
        </w:rPr>
        <w:t>_________________________</w:t>
      </w:r>
      <w:r w:rsidR="008276C3">
        <w:rPr>
          <w:rFonts w:ascii="Arial" w:hAnsi="Arial" w:cs="Arial"/>
        </w:rPr>
        <w:t xml:space="preserve">; </w:t>
      </w:r>
      <w:r w:rsidR="000B3474">
        <w:rPr>
          <w:rFonts w:ascii="Arial" w:hAnsi="Arial" w:cs="Arial"/>
        </w:rPr>
        <w:t>and</w:t>
      </w:r>
    </w:p>
    <w:p w:rsidR="00567C9B" w:rsidRDefault="000B315F" w:rsidP="008276C3">
      <w:pPr>
        <w:numPr>
          <w:ilvl w:val="0"/>
          <w:numId w:val="18"/>
        </w:numPr>
        <w:autoSpaceDE/>
        <w:autoSpaceDN/>
        <w:adjustRightInd/>
        <w:spacing w:line="480" w:lineRule="auto"/>
        <w:ind w:left="0" w:firstLine="720"/>
        <w:contextualSpacing/>
        <w:jc w:val="both"/>
        <w:rPr>
          <w:rFonts w:ascii="Arial" w:hAnsi="Arial" w:cs="Arial"/>
        </w:rPr>
      </w:pPr>
      <w:r w:rsidRPr="00CC7D4A">
        <w:rPr>
          <w:rFonts w:ascii="Arial" w:hAnsi="Arial" w:cs="Arial"/>
        </w:rPr>
        <w:t xml:space="preserve">The Chapter 13 Trustee is authorized and directed to make payments to [SUCCESSOR CREDITOR] beginning with the next distribution date that is not less than ten days from service of this </w:t>
      </w:r>
      <w:r w:rsidR="00CC7D4A">
        <w:rPr>
          <w:rFonts w:ascii="Arial" w:hAnsi="Arial" w:cs="Arial"/>
        </w:rPr>
        <w:t>o</w:t>
      </w:r>
      <w:r w:rsidRPr="00CC7D4A">
        <w:rPr>
          <w:rFonts w:ascii="Arial" w:hAnsi="Arial" w:cs="Arial"/>
        </w:rPr>
        <w:t>rder</w:t>
      </w:r>
      <w:r w:rsidRPr="00CC7D4A">
        <w:rPr>
          <w:rFonts w:ascii="Arial" w:hAnsi="Arial" w:cs="Arial"/>
          <w:i/>
        </w:rPr>
        <w:t xml:space="preserve"> </w:t>
      </w:r>
      <w:r w:rsidRPr="00CC7D4A">
        <w:rPr>
          <w:rFonts w:ascii="Arial" w:hAnsi="Arial" w:cs="Arial"/>
        </w:rPr>
        <w:t>upon the Chapter 13 Trustee.</w:t>
      </w:r>
    </w:p>
    <w:p w:rsidR="008276C3" w:rsidRPr="008276C3" w:rsidRDefault="008276C3" w:rsidP="008276C3">
      <w:pPr>
        <w:autoSpaceDE/>
        <w:autoSpaceDN/>
        <w:adjustRightInd/>
        <w:spacing w:line="480" w:lineRule="auto"/>
        <w:ind w:left="720"/>
        <w:contextualSpacing/>
        <w:jc w:val="both"/>
        <w:rPr>
          <w:rFonts w:ascii="Arial" w:hAnsi="Arial" w:cs="Arial"/>
        </w:rPr>
      </w:pPr>
    </w:p>
    <w:p w:rsidR="00567C9B" w:rsidRPr="00CC7D4A" w:rsidRDefault="000B315F" w:rsidP="00567C9B">
      <w:pPr>
        <w:widowControl w:val="0"/>
        <w:rPr>
          <w:rFonts w:ascii="Arial" w:hAnsi="Arial" w:cs="Arial"/>
        </w:rPr>
      </w:pPr>
      <w:r w:rsidRPr="00CC7D4A">
        <w:rPr>
          <w:rFonts w:ascii="Arial" w:hAnsi="Arial" w:cs="Arial"/>
        </w:rPr>
        <w:t xml:space="preserve">This Order has been signed </w:t>
      </w: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</w:rPr>
        <w:tab/>
      </w:r>
      <w:r w:rsidRPr="00CC7D4A">
        <w:rPr>
          <w:rFonts w:ascii="Arial" w:hAnsi="Arial" w:cs="Arial"/>
        </w:rPr>
        <w:tab/>
        <w:t xml:space="preserve">United States Bankruptcy Court </w:t>
      </w:r>
    </w:p>
    <w:p w:rsidR="00567C9B" w:rsidRPr="00CC7D4A" w:rsidRDefault="000B315F" w:rsidP="00567C9B">
      <w:pPr>
        <w:widowControl w:val="0"/>
        <w:rPr>
          <w:rFonts w:ascii="Arial" w:hAnsi="Arial" w:cs="Arial"/>
        </w:rPr>
      </w:pPr>
      <w:r w:rsidRPr="00CC7D4A">
        <w:rPr>
          <w:rFonts w:ascii="Arial" w:hAnsi="Arial" w:cs="Arial"/>
        </w:rPr>
        <w:t>electronically. The judge’s</w:t>
      </w:r>
    </w:p>
    <w:p w:rsidR="00567C9B" w:rsidRPr="00CC7D4A" w:rsidRDefault="000B315F" w:rsidP="00567C9B">
      <w:pPr>
        <w:widowControl w:val="0"/>
        <w:rPr>
          <w:rFonts w:ascii="Arial" w:hAnsi="Arial" w:cs="Arial"/>
        </w:rPr>
      </w:pPr>
      <w:r w:rsidRPr="00CC7D4A">
        <w:rPr>
          <w:rFonts w:ascii="Arial" w:hAnsi="Arial" w:cs="Arial"/>
        </w:rPr>
        <w:t xml:space="preserve">signature and court’s seal appear </w:t>
      </w:r>
    </w:p>
    <w:p w:rsidR="00567C9B" w:rsidRPr="00CC7D4A" w:rsidRDefault="000B315F" w:rsidP="00567C9B">
      <w:pPr>
        <w:widowControl w:val="0"/>
        <w:rPr>
          <w:rFonts w:ascii="Arial" w:eastAsia="Times New Roman" w:hAnsi="Arial" w:cs="Arial"/>
        </w:rPr>
      </w:pPr>
      <w:r w:rsidRPr="00CC7D4A">
        <w:rPr>
          <w:rFonts w:ascii="Arial" w:hAnsi="Arial" w:cs="Arial"/>
        </w:rPr>
        <w:t>at the top of the Order.</w:t>
      </w:r>
    </w:p>
    <w:p w:rsidR="009C2F1E" w:rsidRPr="00CC7D4A" w:rsidRDefault="003A142E" w:rsidP="0033506F">
      <w:pPr>
        <w:tabs>
          <w:tab w:val="right" w:pos="10080"/>
        </w:tabs>
        <w:spacing w:line="480" w:lineRule="auto"/>
        <w:ind w:firstLine="720"/>
        <w:rPr>
          <w:rFonts w:ascii="Arial" w:hAnsi="Arial" w:cs="Arial"/>
        </w:rPr>
      </w:pPr>
    </w:p>
    <w:sectPr w:rsidR="009C2F1E" w:rsidRPr="00CC7D4A" w:rsidSect="00CC7D4A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42E" w:rsidRDefault="003A142E">
      <w:r>
        <w:separator/>
      </w:r>
    </w:p>
  </w:endnote>
  <w:endnote w:type="continuationSeparator" w:id="0">
    <w:p w:rsidR="003A142E" w:rsidRDefault="003A1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P IconicSymbolsA"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6529834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8276C3" w:rsidRDefault="008276C3" w:rsidP="007D5AF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8276C3" w:rsidRDefault="00827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444603100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</w:rPr>
    </w:sdtEndPr>
    <w:sdtContent>
      <w:p w:rsidR="008276C3" w:rsidRPr="008276C3" w:rsidRDefault="008276C3" w:rsidP="007D5AFB">
        <w:pPr>
          <w:pStyle w:val="Footer"/>
          <w:framePr w:wrap="none" w:vAnchor="text" w:hAnchor="margin" w:xAlign="center" w:y="1"/>
          <w:rPr>
            <w:rStyle w:val="PageNumber"/>
            <w:rFonts w:ascii="Arial" w:hAnsi="Arial" w:cs="Arial"/>
          </w:rPr>
        </w:pPr>
        <w:r w:rsidRPr="008276C3">
          <w:rPr>
            <w:rStyle w:val="PageNumber"/>
            <w:rFonts w:ascii="Arial" w:hAnsi="Arial" w:cs="Arial"/>
          </w:rPr>
          <w:fldChar w:fldCharType="begin"/>
        </w:r>
        <w:r w:rsidRPr="008276C3">
          <w:rPr>
            <w:rStyle w:val="PageNumber"/>
            <w:rFonts w:ascii="Arial" w:hAnsi="Arial" w:cs="Arial"/>
          </w:rPr>
          <w:instrText xml:space="preserve"> PAGE </w:instrText>
        </w:r>
        <w:r w:rsidRPr="008276C3">
          <w:rPr>
            <w:rStyle w:val="PageNumber"/>
            <w:rFonts w:ascii="Arial" w:hAnsi="Arial" w:cs="Arial"/>
          </w:rPr>
          <w:fldChar w:fldCharType="separate"/>
        </w:r>
        <w:r w:rsidRPr="008276C3">
          <w:rPr>
            <w:rStyle w:val="PageNumber"/>
            <w:rFonts w:ascii="Arial" w:hAnsi="Arial" w:cs="Arial"/>
            <w:noProof/>
          </w:rPr>
          <w:t>2</w:t>
        </w:r>
        <w:r w:rsidRPr="008276C3">
          <w:rPr>
            <w:rStyle w:val="PageNumber"/>
            <w:rFonts w:ascii="Arial" w:hAnsi="Arial" w:cs="Arial"/>
          </w:rPr>
          <w:fldChar w:fldCharType="end"/>
        </w:r>
      </w:p>
    </w:sdtContent>
  </w:sdt>
  <w:p w:rsidR="008276C3" w:rsidRDefault="008276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D4A" w:rsidRPr="00CC7D4A" w:rsidRDefault="00CC7D4A">
    <w:pPr>
      <w:pStyle w:val="Footer"/>
      <w:rPr>
        <w:b/>
      </w:rPr>
    </w:pPr>
    <w:r w:rsidRPr="00644D63">
      <w:rPr>
        <w:rFonts w:ascii="Arial" w:hAnsi="Arial" w:cs="Arial"/>
        <w:b/>
      </w:rPr>
      <w:t>LMM Form 6</w:t>
    </w:r>
    <w:r>
      <w:rPr>
        <w:b/>
      </w:rPr>
      <w:tab/>
    </w:r>
    <w:r>
      <w:rPr>
        <w:b/>
      </w:rPr>
      <w:tab/>
    </w:r>
    <w:r w:rsidRPr="00644D63">
      <w:rPr>
        <w:rFonts w:ascii="Arial" w:hAnsi="Arial" w:cs="Arial"/>
        <w:b/>
      </w:rPr>
      <w:t>April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42E" w:rsidRDefault="003A142E">
      <w:r>
        <w:separator/>
      </w:r>
    </w:p>
  </w:footnote>
  <w:footnote w:type="continuationSeparator" w:id="0">
    <w:p w:rsidR="003A142E" w:rsidRDefault="003A1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0399D"/>
    <w:multiLevelType w:val="multilevel"/>
    <w:tmpl w:val="9FCE26DC"/>
    <w:lvl w:ilvl="0">
      <w:start w:val="1"/>
      <w:numFmt w:val="lowerLetter"/>
      <w:lvlText w:val="%1."/>
      <w:legacy w:legacy="1" w:legacySpace="0" w:legacyIndent="0"/>
      <w:lvlJc w:val="left"/>
      <w:pPr>
        <w:ind w:left="0" w:firstLine="0"/>
      </w:pPr>
    </w:lvl>
    <w:lvl w:ilvl="1">
      <w:start w:val="3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lowerLetter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lowerLetter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lowerLetter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lowerLetter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lowerLetter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lowerLetter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0EAC03AC"/>
    <w:multiLevelType w:val="hybridMultilevel"/>
    <w:tmpl w:val="29003818"/>
    <w:lvl w:ilvl="0" w:tplc="2D52284A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E4067EE6" w:tentative="1">
      <w:start w:val="1"/>
      <w:numFmt w:val="lowerLetter"/>
      <w:lvlText w:val="%2."/>
      <w:lvlJc w:val="left"/>
      <w:pPr>
        <w:ind w:left="1530" w:hanging="360"/>
      </w:pPr>
    </w:lvl>
    <w:lvl w:ilvl="2" w:tplc="B5E6F15A" w:tentative="1">
      <w:start w:val="1"/>
      <w:numFmt w:val="lowerRoman"/>
      <w:lvlText w:val="%3."/>
      <w:lvlJc w:val="right"/>
      <w:pPr>
        <w:ind w:left="2250" w:hanging="180"/>
      </w:pPr>
    </w:lvl>
    <w:lvl w:ilvl="3" w:tplc="AFAE2C80" w:tentative="1">
      <w:start w:val="1"/>
      <w:numFmt w:val="decimal"/>
      <w:lvlText w:val="%4."/>
      <w:lvlJc w:val="left"/>
      <w:pPr>
        <w:ind w:left="2970" w:hanging="360"/>
      </w:pPr>
    </w:lvl>
    <w:lvl w:ilvl="4" w:tplc="B37AC920" w:tentative="1">
      <w:start w:val="1"/>
      <w:numFmt w:val="lowerLetter"/>
      <w:lvlText w:val="%5."/>
      <w:lvlJc w:val="left"/>
      <w:pPr>
        <w:ind w:left="3690" w:hanging="360"/>
      </w:pPr>
    </w:lvl>
    <w:lvl w:ilvl="5" w:tplc="5B9CDD9C" w:tentative="1">
      <w:start w:val="1"/>
      <w:numFmt w:val="lowerRoman"/>
      <w:lvlText w:val="%6."/>
      <w:lvlJc w:val="right"/>
      <w:pPr>
        <w:ind w:left="4410" w:hanging="180"/>
      </w:pPr>
    </w:lvl>
    <w:lvl w:ilvl="6" w:tplc="561E1A4A" w:tentative="1">
      <w:start w:val="1"/>
      <w:numFmt w:val="decimal"/>
      <w:lvlText w:val="%7."/>
      <w:lvlJc w:val="left"/>
      <w:pPr>
        <w:ind w:left="5130" w:hanging="360"/>
      </w:pPr>
    </w:lvl>
    <w:lvl w:ilvl="7" w:tplc="D0641DC8" w:tentative="1">
      <w:start w:val="1"/>
      <w:numFmt w:val="lowerLetter"/>
      <w:lvlText w:val="%8."/>
      <w:lvlJc w:val="left"/>
      <w:pPr>
        <w:ind w:left="5850" w:hanging="360"/>
      </w:pPr>
    </w:lvl>
    <w:lvl w:ilvl="8" w:tplc="EACAD5D2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FB0641C"/>
    <w:multiLevelType w:val="multilevel"/>
    <w:tmpl w:val="FAD8B548"/>
    <w:lvl w:ilvl="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FD02943"/>
    <w:multiLevelType w:val="hybridMultilevel"/>
    <w:tmpl w:val="61B257BE"/>
    <w:lvl w:ilvl="0" w:tplc="A120AFA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 w:tplc="6DF01D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2C20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5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E04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643C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4400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A256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F436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66762C"/>
    <w:multiLevelType w:val="hybridMultilevel"/>
    <w:tmpl w:val="690A1114"/>
    <w:lvl w:ilvl="0" w:tplc="96CEFE9C">
      <w:start w:val="1"/>
      <w:numFmt w:val="bullet"/>
      <w:lvlText w:val=""/>
      <w:lvlJc w:val="left"/>
      <w:pPr>
        <w:ind w:left="720" w:hanging="360"/>
      </w:pPr>
      <w:rPr>
        <w:rFonts w:ascii="WP IconicSymbolsA" w:hAnsi="WP IconicSymbolsA" w:hint="default"/>
        <w:sz w:val="44"/>
      </w:rPr>
    </w:lvl>
    <w:lvl w:ilvl="1" w:tplc="32A2FE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A8E1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AC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AAB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6E4F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62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444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5A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10B5A"/>
    <w:multiLevelType w:val="multilevel"/>
    <w:tmpl w:val="9CC0E95E"/>
    <w:lvl w:ilvl="0">
      <w:start w:val="1"/>
      <w:numFmt w:val="decimal"/>
      <w:lvlText w:val="%1."/>
      <w:lvlJc w:val="left"/>
      <w:pPr>
        <w:ind w:left="135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5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35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35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135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1350" w:firstLine="0"/>
      </w:pPr>
      <w:rPr>
        <w:rFonts w:hint="default"/>
      </w:rPr>
    </w:lvl>
  </w:abstractNum>
  <w:abstractNum w:abstractNumId="6" w15:restartNumberingAfterBreak="0">
    <w:nsid w:val="322A2C3B"/>
    <w:multiLevelType w:val="hybridMultilevel"/>
    <w:tmpl w:val="27BCA1D6"/>
    <w:lvl w:ilvl="0" w:tplc="9DF425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4A8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A283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8471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809A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A62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2A5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4A8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641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74947"/>
    <w:multiLevelType w:val="multilevel"/>
    <w:tmpl w:val="E4BE0AA6"/>
    <w:lvl w:ilvl="0">
      <w:start w:val="1"/>
      <w:numFmt w:val="lowerLetter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lowerLetter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lowerLetter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lowerLetter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lowerLetter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lowerLetter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lowerLetter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8" w15:restartNumberingAfterBreak="0">
    <w:nsid w:val="3A785F57"/>
    <w:multiLevelType w:val="multilevel"/>
    <w:tmpl w:val="A7480844"/>
    <w:lvl w:ilvl="0">
      <w:start w:val="1"/>
      <w:numFmt w:val="decimal"/>
      <w:lvlText w:val="%1."/>
      <w:legacy w:legacy="1" w:legacySpace="0" w:legacyIndent="0"/>
      <w:lvlJc w:val="left"/>
      <w:pPr>
        <w:ind w:left="135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135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135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135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135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135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135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135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1350" w:firstLine="0"/>
      </w:pPr>
    </w:lvl>
  </w:abstractNum>
  <w:abstractNum w:abstractNumId="9" w15:restartNumberingAfterBreak="0">
    <w:nsid w:val="404C5B37"/>
    <w:multiLevelType w:val="multilevel"/>
    <w:tmpl w:val="1D989638"/>
    <w:lvl w:ilvl="0">
      <w:start w:val="2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1FC2668"/>
    <w:multiLevelType w:val="hybridMultilevel"/>
    <w:tmpl w:val="F3EEB798"/>
    <w:lvl w:ilvl="0" w:tplc="BA54AF6A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sz w:val="20"/>
        <w:szCs w:val="20"/>
      </w:rPr>
    </w:lvl>
    <w:lvl w:ilvl="1" w:tplc="70CCE090">
      <w:start w:val="1"/>
      <w:numFmt w:val="lowerLetter"/>
      <w:lvlText w:val="%2."/>
      <w:lvlJc w:val="left"/>
      <w:pPr>
        <w:ind w:left="4320" w:hanging="360"/>
      </w:pPr>
    </w:lvl>
    <w:lvl w:ilvl="2" w:tplc="9D72C9F0" w:tentative="1">
      <w:start w:val="1"/>
      <w:numFmt w:val="lowerRoman"/>
      <w:lvlText w:val="%3."/>
      <w:lvlJc w:val="right"/>
      <w:pPr>
        <w:ind w:left="5040" w:hanging="180"/>
      </w:pPr>
    </w:lvl>
    <w:lvl w:ilvl="3" w:tplc="8BC80538" w:tentative="1">
      <w:start w:val="1"/>
      <w:numFmt w:val="decimal"/>
      <w:lvlText w:val="%4."/>
      <w:lvlJc w:val="left"/>
      <w:pPr>
        <w:ind w:left="5760" w:hanging="360"/>
      </w:pPr>
    </w:lvl>
    <w:lvl w:ilvl="4" w:tplc="7E2A7B14" w:tentative="1">
      <w:start w:val="1"/>
      <w:numFmt w:val="lowerLetter"/>
      <w:lvlText w:val="%5."/>
      <w:lvlJc w:val="left"/>
      <w:pPr>
        <w:ind w:left="6480" w:hanging="360"/>
      </w:pPr>
    </w:lvl>
    <w:lvl w:ilvl="5" w:tplc="119A9198" w:tentative="1">
      <w:start w:val="1"/>
      <w:numFmt w:val="lowerRoman"/>
      <w:lvlText w:val="%6."/>
      <w:lvlJc w:val="right"/>
      <w:pPr>
        <w:ind w:left="7200" w:hanging="180"/>
      </w:pPr>
    </w:lvl>
    <w:lvl w:ilvl="6" w:tplc="1D9A09B4" w:tentative="1">
      <w:start w:val="1"/>
      <w:numFmt w:val="decimal"/>
      <w:lvlText w:val="%7."/>
      <w:lvlJc w:val="left"/>
      <w:pPr>
        <w:ind w:left="7920" w:hanging="360"/>
      </w:pPr>
    </w:lvl>
    <w:lvl w:ilvl="7" w:tplc="8F10F4B2" w:tentative="1">
      <w:start w:val="1"/>
      <w:numFmt w:val="lowerLetter"/>
      <w:lvlText w:val="%8."/>
      <w:lvlJc w:val="left"/>
      <w:pPr>
        <w:ind w:left="8640" w:hanging="360"/>
      </w:pPr>
    </w:lvl>
    <w:lvl w:ilvl="8" w:tplc="0A303102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4B996EF7"/>
    <w:multiLevelType w:val="hybridMultilevel"/>
    <w:tmpl w:val="AD7626BE"/>
    <w:lvl w:ilvl="0" w:tplc="C9F8BE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C1E4025A" w:tentative="1">
      <w:start w:val="1"/>
      <w:numFmt w:val="lowerLetter"/>
      <w:lvlText w:val="%2."/>
      <w:lvlJc w:val="left"/>
      <w:pPr>
        <w:ind w:left="1800" w:hanging="360"/>
      </w:pPr>
    </w:lvl>
    <w:lvl w:ilvl="2" w:tplc="8B42EA28" w:tentative="1">
      <w:start w:val="1"/>
      <w:numFmt w:val="lowerRoman"/>
      <w:lvlText w:val="%3."/>
      <w:lvlJc w:val="right"/>
      <w:pPr>
        <w:ind w:left="2520" w:hanging="180"/>
      </w:pPr>
    </w:lvl>
    <w:lvl w:ilvl="3" w:tplc="AA54E8CC" w:tentative="1">
      <w:start w:val="1"/>
      <w:numFmt w:val="decimal"/>
      <w:lvlText w:val="%4."/>
      <w:lvlJc w:val="left"/>
      <w:pPr>
        <w:ind w:left="3240" w:hanging="360"/>
      </w:pPr>
    </w:lvl>
    <w:lvl w:ilvl="4" w:tplc="75769976" w:tentative="1">
      <w:start w:val="1"/>
      <w:numFmt w:val="lowerLetter"/>
      <w:lvlText w:val="%5."/>
      <w:lvlJc w:val="left"/>
      <w:pPr>
        <w:ind w:left="3960" w:hanging="360"/>
      </w:pPr>
    </w:lvl>
    <w:lvl w:ilvl="5" w:tplc="AE30092C" w:tentative="1">
      <w:start w:val="1"/>
      <w:numFmt w:val="lowerRoman"/>
      <w:lvlText w:val="%6."/>
      <w:lvlJc w:val="right"/>
      <w:pPr>
        <w:ind w:left="4680" w:hanging="180"/>
      </w:pPr>
    </w:lvl>
    <w:lvl w:ilvl="6" w:tplc="27543A5C" w:tentative="1">
      <w:start w:val="1"/>
      <w:numFmt w:val="decimal"/>
      <w:lvlText w:val="%7."/>
      <w:lvlJc w:val="left"/>
      <w:pPr>
        <w:ind w:left="5400" w:hanging="360"/>
      </w:pPr>
    </w:lvl>
    <w:lvl w:ilvl="7" w:tplc="32B4B4A8" w:tentative="1">
      <w:start w:val="1"/>
      <w:numFmt w:val="lowerLetter"/>
      <w:lvlText w:val="%8."/>
      <w:lvlJc w:val="left"/>
      <w:pPr>
        <w:ind w:left="6120" w:hanging="360"/>
      </w:pPr>
    </w:lvl>
    <w:lvl w:ilvl="8" w:tplc="3160A5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622F0B"/>
    <w:multiLevelType w:val="hybridMultilevel"/>
    <w:tmpl w:val="9FDC3BFE"/>
    <w:lvl w:ilvl="0" w:tplc="342CEC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5CBE5372" w:tentative="1">
      <w:start w:val="1"/>
      <w:numFmt w:val="lowerLetter"/>
      <w:lvlText w:val="%2."/>
      <w:lvlJc w:val="left"/>
      <w:pPr>
        <w:ind w:left="1440" w:hanging="360"/>
      </w:pPr>
    </w:lvl>
    <w:lvl w:ilvl="2" w:tplc="8CFAEDFA" w:tentative="1">
      <w:start w:val="1"/>
      <w:numFmt w:val="lowerRoman"/>
      <w:lvlText w:val="%3."/>
      <w:lvlJc w:val="right"/>
      <w:pPr>
        <w:ind w:left="2160" w:hanging="180"/>
      </w:pPr>
    </w:lvl>
    <w:lvl w:ilvl="3" w:tplc="140C8820" w:tentative="1">
      <w:start w:val="1"/>
      <w:numFmt w:val="decimal"/>
      <w:lvlText w:val="%4."/>
      <w:lvlJc w:val="left"/>
      <w:pPr>
        <w:ind w:left="2880" w:hanging="360"/>
      </w:pPr>
    </w:lvl>
    <w:lvl w:ilvl="4" w:tplc="947E34E0" w:tentative="1">
      <w:start w:val="1"/>
      <w:numFmt w:val="lowerLetter"/>
      <w:lvlText w:val="%5."/>
      <w:lvlJc w:val="left"/>
      <w:pPr>
        <w:ind w:left="3600" w:hanging="360"/>
      </w:pPr>
    </w:lvl>
    <w:lvl w:ilvl="5" w:tplc="DC5E962C" w:tentative="1">
      <w:start w:val="1"/>
      <w:numFmt w:val="lowerRoman"/>
      <w:lvlText w:val="%6."/>
      <w:lvlJc w:val="right"/>
      <w:pPr>
        <w:ind w:left="4320" w:hanging="180"/>
      </w:pPr>
    </w:lvl>
    <w:lvl w:ilvl="6" w:tplc="A030C554" w:tentative="1">
      <w:start w:val="1"/>
      <w:numFmt w:val="decimal"/>
      <w:lvlText w:val="%7."/>
      <w:lvlJc w:val="left"/>
      <w:pPr>
        <w:ind w:left="5040" w:hanging="360"/>
      </w:pPr>
    </w:lvl>
    <w:lvl w:ilvl="7" w:tplc="C7BAD034" w:tentative="1">
      <w:start w:val="1"/>
      <w:numFmt w:val="lowerLetter"/>
      <w:lvlText w:val="%8."/>
      <w:lvlJc w:val="left"/>
      <w:pPr>
        <w:ind w:left="5760" w:hanging="360"/>
      </w:pPr>
    </w:lvl>
    <w:lvl w:ilvl="8" w:tplc="D4EAC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E135C"/>
    <w:multiLevelType w:val="hybridMultilevel"/>
    <w:tmpl w:val="CAD6F7E6"/>
    <w:lvl w:ilvl="0" w:tplc="6C7658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90E8B04" w:tentative="1">
      <w:start w:val="1"/>
      <w:numFmt w:val="lowerLetter"/>
      <w:lvlText w:val="%2."/>
      <w:lvlJc w:val="left"/>
      <w:pPr>
        <w:ind w:left="1800" w:hanging="360"/>
      </w:pPr>
    </w:lvl>
    <w:lvl w:ilvl="2" w:tplc="87F2D1BA" w:tentative="1">
      <w:start w:val="1"/>
      <w:numFmt w:val="lowerRoman"/>
      <w:lvlText w:val="%3."/>
      <w:lvlJc w:val="right"/>
      <w:pPr>
        <w:ind w:left="2520" w:hanging="180"/>
      </w:pPr>
    </w:lvl>
    <w:lvl w:ilvl="3" w:tplc="870C4414" w:tentative="1">
      <w:start w:val="1"/>
      <w:numFmt w:val="decimal"/>
      <w:lvlText w:val="%4."/>
      <w:lvlJc w:val="left"/>
      <w:pPr>
        <w:ind w:left="3240" w:hanging="360"/>
      </w:pPr>
    </w:lvl>
    <w:lvl w:ilvl="4" w:tplc="2C123580" w:tentative="1">
      <w:start w:val="1"/>
      <w:numFmt w:val="lowerLetter"/>
      <w:lvlText w:val="%5."/>
      <w:lvlJc w:val="left"/>
      <w:pPr>
        <w:ind w:left="3960" w:hanging="360"/>
      </w:pPr>
    </w:lvl>
    <w:lvl w:ilvl="5" w:tplc="DED07302" w:tentative="1">
      <w:start w:val="1"/>
      <w:numFmt w:val="lowerRoman"/>
      <w:lvlText w:val="%6."/>
      <w:lvlJc w:val="right"/>
      <w:pPr>
        <w:ind w:left="4680" w:hanging="180"/>
      </w:pPr>
    </w:lvl>
    <w:lvl w:ilvl="6" w:tplc="9558B620" w:tentative="1">
      <w:start w:val="1"/>
      <w:numFmt w:val="decimal"/>
      <w:lvlText w:val="%7."/>
      <w:lvlJc w:val="left"/>
      <w:pPr>
        <w:ind w:left="5400" w:hanging="360"/>
      </w:pPr>
    </w:lvl>
    <w:lvl w:ilvl="7" w:tplc="72DA80DA" w:tentative="1">
      <w:start w:val="1"/>
      <w:numFmt w:val="lowerLetter"/>
      <w:lvlText w:val="%8."/>
      <w:lvlJc w:val="left"/>
      <w:pPr>
        <w:ind w:left="6120" w:hanging="360"/>
      </w:pPr>
    </w:lvl>
    <w:lvl w:ilvl="8" w:tplc="8CDC6E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306A7"/>
    <w:multiLevelType w:val="multilevel"/>
    <w:tmpl w:val="AEAA4D1A"/>
    <w:lvl w:ilvl="0">
      <w:start w:val="3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5B0A4B43"/>
    <w:multiLevelType w:val="multilevel"/>
    <w:tmpl w:val="467681B6"/>
    <w:lvl w:ilvl="0">
      <w:start w:val="2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B261D01"/>
    <w:multiLevelType w:val="hybridMultilevel"/>
    <w:tmpl w:val="FFC4C6AA"/>
    <w:lvl w:ilvl="0" w:tplc="895AE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3389634" w:tentative="1">
      <w:start w:val="1"/>
      <w:numFmt w:val="lowerLetter"/>
      <w:lvlText w:val="%2."/>
      <w:lvlJc w:val="left"/>
      <w:pPr>
        <w:ind w:left="1440" w:hanging="360"/>
      </w:pPr>
    </w:lvl>
    <w:lvl w:ilvl="2" w:tplc="F04C4878" w:tentative="1">
      <w:start w:val="1"/>
      <w:numFmt w:val="lowerRoman"/>
      <w:lvlText w:val="%3."/>
      <w:lvlJc w:val="right"/>
      <w:pPr>
        <w:ind w:left="2160" w:hanging="180"/>
      </w:pPr>
    </w:lvl>
    <w:lvl w:ilvl="3" w:tplc="A86CBF46" w:tentative="1">
      <w:start w:val="1"/>
      <w:numFmt w:val="decimal"/>
      <w:lvlText w:val="%4."/>
      <w:lvlJc w:val="left"/>
      <w:pPr>
        <w:ind w:left="2880" w:hanging="360"/>
      </w:pPr>
    </w:lvl>
    <w:lvl w:ilvl="4" w:tplc="5CB60874" w:tentative="1">
      <w:start w:val="1"/>
      <w:numFmt w:val="lowerLetter"/>
      <w:lvlText w:val="%5."/>
      <w:lvlJc w:val="left"/>
      <w:pPr>
        <w:ind w:left="3600" w:hanging="360"/>
      </w:pPr>
    </w:lvl>
    <w:lvl w:ilvl="5" w:tplc="CE9E4122" w:tentative="1">
      <w:start w:val="1"/>
      <w:numFmt w:val="lowerRoman"/>
      <w:lvlText w:val="%6."/>
      <w:lvlJc w:val="right"/>
      <w:pPr>
        <w:ind w:left="4320" w:hanging="180"/>
      </w:pPr>
    </w:lvl>
    <w:lvl w:ilvl="6" w:tplc="2EB6431C" w:tentative="1">
      <w:start w:val="1"/>
      <w:numFmt w:val="decimal"/>
      <w:lvlText w:val="%7."/>
      <w:lvlJc w:val="left"/>
      <w:pPr>
        <w:ind w:left="5040" w:hanging="360"/>
      </w:pPr>
    </w:lvl>
    <w:lvl w:ilvl="7" w:tplc="DD20A7E2" w:tentative="1">
      <w:start w:val="1"/>
      <w:numFmt w:val="lowerLetter"/>
      <w:lvlText w:val="%8."/>
      <w:lvlJc w:val="left"/>
      <w:pPr>
        <w:ind w:left="5760" w:hanging="360"/>
      </w:pPr>
    </w:lvl>
    <w:lvl w:ilvl="8" w:tplc="317010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107C8"/>
    <w:multiLevelType w:val="multilevel"/>
    <w:tmpl w:val="8B7CBA9E"/>
    <w:lvl w:ilvl="0">
      <w:start w:val="2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5F1A3AF3"/>
    <w:multiLevelType w:val="multilevel"/>
    <w:tmpl w:val="3FEE2340"/>
    <w:lvl w:ilvl="0">
      <w:start w:val="1"/>
      <w:numFmt w:val="decimal"/>
      <w:lvlText w:val="%1."/>
      <w:lvlJc w:val="left"/>
      <w:pPr>
        <w:ind w:left="135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5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35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35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135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1350" w:firstLine="0"/>
      </w:pPr>
      <w:rPr>
        <w:rFonts w:hint="default"/>
      </w:rPr>
    </w:lvl>
  </w:abstractNum>
  <w:abstractNum w:abstractNumId="19" w15:restartNumberingAfterBreak="0">
    <w:nsid w:val="631E347B"/>
    <w:multiLevelType w:val="hybridMultilevel"/>
    <w:tmpl w:val="A5F2B0FC"/>
    <w:lvl w:ilvl="0" w:tplc="DE6C7F7A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D97629AC" w:tentative="1">
      <w:start w:val="1"/>
      <w:numFmt w:val="lowerLetter"/>
      <w:lvlText w:val="%2."/>
      <w:lvlJc w:val="left"/>
      <w:pPr>
        <w:ind w:left="1530" w:hanging="360"/>
      </w:pPr>
    </w:lvl>
    <w:lvl w:ilvl="2" w:tplc="1DDAAB96" w:tentative="1">
      <w:start w:val="1"/>
      <w:numFmt w:val="lowerRoman"/>
      <w:lvlText w:val="%3."/>
      <w:lvlJc w:val="right"/>
      <w:pPr>
        <w:ind w:left="2250" w:hanging="180"/>
      </w:pPr>
    </w:lvl>
    <w:lvl w:ilvl="3" w:tplc="0E36985E" w:tentative="1">
      <w:start w:val="1"/>
      <w:numFmt w:val="decimal"/>
      <w:lvlText w:val="%4."/>
      <w:lvlJc w:val="left"/>
      <w:pPr>
        <w:ind w:left="2970" w:hanging="360"/>
      </w:pPr>
    </w:lvl>
    <w:lvl w:ilvl="4" w:tplc="E9F86292" w:tentative="1">
      <w:start w:val="1"/>
      <w:numFmt w:val="lowerLetter"/>
      <w:lvlText w:val="%5."/>
      <w:lvlJc w:val="left"/>
      <w:pPr>
        <w:ind w:left="3690" w:hanging="360"/>
      </w:pPr>
    </w:lvl>
    <w:lvl w:ilvl="5" w:tplc="DB947456" w:tentative="1">
      <w:start w:val="1"/>
      <w:numFmt w:val="lowerRoman"/>
      <w:lvlText w:val="%6."/>
      <w:lvlJc w:val="right"/>
      <w:pPr>
        <w:ind w:left="4410" w:hanging="180"/>
      </w:pPr>
    </w:lvl>
    <w:lvl w:ilvl="6" w:tplc="9140D312" w:tentative="1">
      <w:start w:val="1"/>
      <w:numFmt w:val="decimal"/>
      <w:lvlText w:val="%7."/>
      <w:lvlJc w:val="left"/>
      <w:pPr>
        <w:ind w:left="5130" w:hanging="360"/>
      </w:pPr>
    </w:lvl>
    <w:lvl w:ilvl="7" w:tplc="D6C6251E" w:tentative="1">
      <w:start w:val="1"/>
      <w:numFmt w:val="lowerLetter"/>
      <w:lvlText w:val="%8."/>
      <w:lvlJc w:val="left"/>
      <w:pPr>
        <w:ind w:left="5850" w:hanging="360"/>
      </w:pPr>
    </w:lvl>
    <w:lvl w:ilvl="8" w:tplc="5A4A4A44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3EA5EE5"/>
    <w:multiLevelType w:val="hybridMultilevel"/>
    <w:tmpl w:val="FADEB2D6"/>
    <w:lvl w:ilvl="0" w:tplc="961E9F84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B9084C8" w:tentative="1">
      <w:start w:val="1"/>
      <w:numFmt w:val="lowerLetter"/>
      <w:lvlText w:val="%2."/>
      <w:lvlJc w:val="left"/>
      <w:pPr>
        <w:ind w:left="1530" w:hanging="360"/>
      </w:pPr>
    </w:lvl>
    <w:lvl w:ilvl="2" w:tplc="8C786006" w:tentative="1">
      <w:start w:val="1"/>
      <w:numFmt w:val="lowerRoman"/>
      <w:lvlText w:val="%3."/>
      <w:lvlJc w:val="right"/>
      <w:pPr>
        <w:ind w:left="2250" w:hanging="180"/>
      </w:pPr>
    </w:lvl>
    <w:lvl w:ilvl="3" w:tplc="44A28CBE" w:tentative="1">
      <w:start w:val="1"/>
      <w:numFmt w:val="decimal"/>
      <w:lvlText w:val="%4."/>
      <w:lvlJc w:val="left"/>
      <w:pPr>
        <w:ind w:left="2970" w:hanging="360"/>
      </w:pPr>
    </w:lvl>
    <w:lvl w:ilvl="4" w:tplc="FCAE626A" w:tentative="1">
      <w:start w:val="1"/>
      <w:numFmt w:val="lowerLetter"/>
      <w:lvlText w:val="%5."/>
      <w:lvlJc w:val="left"/>
      <w:pPr>
        <w:ind w:left="3690" w:hanging="360"/>
      </w:pPr>
    </w:lvl>
    <w:lvl w:ilvl="5" w:tplc="105613CA" w:tentative="1">
      <w:start w:val="1"/>
      <w:numFmt w:val="lowerRoman"/>
      <w:lvlText w:val="%6."/>
      <w:lvlJc w:val="right"/>
      <w:pPr>
        <w:ind w:left="4410" w:hanging="180"/>
      </w:pPr>
    </w:lvl>
    <w:lvl w:ilvl="6" w:tplc="93BE8CD0" w:tentative="1">
      <w:start w:val="1"/>
      <w:numFmt w:val="decimal"/>
      <w:lvlText w:val="%7."/>
      <w:lvlJc w:val="left"/>
      <w:pPr>
        <w:ind w:left="5130" w:hanging="360"/>
      </w:pPr>
    </w:lvl>
    <w:lvl w:ilvl="7" w:tplc="8DA2E55C" w:tentative="1">
      <w:start w:val="1"/>
      <w:numFmt w:val="lowerLetter"/>
      <w:lvlText w:val="%8."/>
      <w:lvlJc w:val="left"/>
      <w:pPr>
        <w:ind w:left="5850" w:hanging="360"/>
      </w:pPr>
    </w:lvl>
    <w:lvl w:ilvl="8" w:tplc="A43AF1BA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4E91892"/>
    <w:multiLevelType w:val="multilevel"/>
    <w:tmpl w:val="CD44373E"/>
    <w:lvl w:ilvl="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FB66BA5"/>
    <w:multiLevelType w:val="hybridMultilevel"/>
    <w:tmpl w:val="9D8A2BFC"/>
    <w:lvl w:ilvl="0" w:tplc="D1D689CA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8CF29ABA" w:tentative="1">
      <w:start w:val="1"/>
      <w:numFmt w:val="lowerLetter"/>
      <w:lvlText w:val="%2."/>
      <w:lvlJc w:val="left"/>
      <w:pPr>
        <w:ind w:left="1530" w:hanging="360"/>
      </w:pPr>
    </w:lvl>
    <w:lvl w:ilvl="2" w:tplc="5E0C7850" w:tentative="1">
      <w:start w:val="1"/>
      <w:numFmt w:val="lowerRoman"/>
      <w:lvlText w:val="%3."/>
      <w:lvlJc w:val="right"/>
      <w:pPr>
        <w:ind w:left="2250" w:hanging="180"/>
      </w:pPr>
    </w:lvl>
    <w:lvl w:ilvl="3" w:tplc="31C0219C" w:tentative="1">
      <w:start w:val="1"/>
      <w:numFmt w:val="decimal"/>
      <w:lvlText w:val="%4."/>
      <w:lvlJc w:val="left"/>
      <w:pPr>
        <w:ind w:left="2970" w:hanging="360"/>
      </w:pPr>
    </w:lvl>
    <w:lvl w:ilvl="4" w:tplc="B60A11D0" w:tentative="1">
      <w:start w:val="1"/>
      <w:numFmt w:val="lowerLetter"/>
      <w:lvlText w:val="%5."/>
      <w:lvlJc w:val="left"/>
      <w:pPr>
        <w:ind w:left="3690" w:hanging="360"/>
      </w:pPr>
    </w:lvl>
    <w:lvl w:ilvl="5" w:tplc="BEAC7780" w:tentative="1">
      <w:start w:val="1"/>
      <w:numFmt w:val="lowerRoman"/>
      <w:lvlText w:val="%6."/>
      <w:lvlJc w:val="right"/>
      <w:pPr>
        <w:ind w:left="4410" w:hanging="180"/>
      </w:pPr>
    </w:lvl>
    <w:lvl w:ilvl="6" w:tplc="F5404E2C" w:tentative="1">
      <w:start w:val="1"/>
      <w:numFmt w:val="decimal"/>
      <w:lvlText w:val="%7."/>
      <w:lvlJc w:val="left"/>
      <w:pPr>
        <w:ind w:left="5130" w:hanging="360"/>
      </w:pPr>
    </w:lvl>
    <w:lvl w:ilvl="7" w:tplc="5F9AF48A" w:tentative="1">
      <w:start w:val="1"/>
      <w:numFmt w:val="lowerLetter"/>
      <w:lvlText w:val="%8."/>
      <w:lvlJc w:val="left"/>
      <w:pPr>
        <w:ind w:left="5850" w:hanging="360"/>
      </w:pPr>
    </w:lvl>
    <w:lvl w:ilvl="8" w:tplc="158C1734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20619C6"/>
    <w:multiLevelType w:val="hybridMultilevel"/>
    <w:tmpl w:val="4DF4EEDA"/>
    <w:lvl w:ilvl="0" w:tplc="0E205DC6">
      <w:start w:val="1"/>
      <w:numFmt w:val="decimal"/>
      <w:lvlText w:val="(%1)"/>
      <w:lvlJc w:val="left"/>
      <w:pPr>
        <w:ind w:left="3600" w:hanging="360"/>
      </w:pPr>
      <w:rPr>
        <w:rFonts w:ascii="Times New Roman" w:hAnsi="Times New Roman" w:hint="default"/>
        <w:b w:val="0"/>
        <w:i w:val="0"/>
        <w:sz w:val="24"/>
      </w:rPr>
    </w:lvl>
    <w:lvl w:ilvl="1" w:tplc="FC68A53A">
      <w:start w:val="1"/>
      <w:numFmt w:val="lowerLetter"/>
      <w:lvlText w:val="%2."/>
      <w:lvlJc w:val="left"/>
      <w:pPr>
        <w:ind w:left="4320" w:hanging="360"/>
      </w:pPr>
    </w:lvl>
    <w:lvl w:ilvl="2" w:tplc="273EE3AE" w:tentative="1">
      <w:start w:val="1"/>
      <w:numFmt w:val="lowerRoman"/>
      <w:lvlText w:val="%3."/>
      <w:lvlJc w:val="right"/>
      <w:pPr>
        <w:ind w:left="5040" w:hanging="180"/>
      </w:pPr>
    </w:lvl>
    <w:lvl w:ilvl="3" w:tplc="244A9866" w:tentative="1">
      <w:start w:val="1"/>
      <w:numFmt w:val="decimal"/>
      <w:lvlText w:val="%4."/>
      <w:lvlJc w:val="left"/>
      <w:pPr>
        <w:ind w:left="5760" w:hanging="360"/>
      </w:pPr>
    </w:lvl>
    <w:lvl w:ilvl="4" w:tplc="1B3AF970" w:tentative="1">
      <w:start w:val="1"/>
      <w:numFmt w:val="lowerLetter"/>
      <w:lvlText w:val="%5."/>
      <w:lvlJc w:val="left"/>
      <w:pPr>
        <w:ind w:left="6480" w:hanging="360"/>
      </w:pPr>
    </w:lvl>
    <w:lvl w:ilvl="5" w:tplc="E312AF68" w:tentative="1">
      <w:start w:val="1"/>
      <w:numFmt w:val="lowerRoman"/>
      <w:lvlText w:val="%6."/>
      <w:lvlJc w:val="right"/>
      <w:pPr>
        <w:ind w:left="7200" w:hanging="180"/>
      </w:pPr>
    </w:lvl>
    <w:lvl w:ilvl="6" w:tplc="B48250C4" w:tentative="1">
      <w:start w:val="1"/>
      <w:numFmt w:val="decimal"/>
      <w:lvlText w:val="%7."/>
      <w:lvlJc w:val="left"/>
      <w:pPr>
        <w:ind w:left="7920" w:hanging="360"/>
      </w:pPr>
    </w:lvl>
    <w:lvl w:ilvl="7" w:tplc="C176607C" w:tentative="1">
      <w:start w:val="1"/>
      <w:numFmt w:val="lowerLetter"/>
      <w:lvlText w:val="%8."/>
      <w:lvlJc w:val="left"/>
      <w:pPr>
        <w:ind w:left="8640" w:hanging="360"/>
      </w:pPr>
    </w:lvl>
    <w:lvl w:ilvl="8" w:tplc="E4A418AA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3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18"/>
  </w:num>
  <w:num w:numId="11">
    <w:abstractNumId w:val="15"/>
  </w:num>
  <w:num w:numId="12">
    <w:abstractNumId w:val="21"/>
  </w:num>
  <w:num w:numId="13">
    <w:abstractNumId w:val="2"/>
  </w:num>
  <w:num w:numId="14">
    <w:abstractNumId w:val="14"/>
  </w:num>
  <w:num w:numId="15">
    <w:abstractNumId w:val="9"/>
  </w:num>
  <w:num w:numId="16">
    <w:abstractNumId w:val="17"/>
  </w:num>
  <w:num w:numId="17">
    <w:abstractNumId w:val="16"/>
  </w:num>
  <w:num w:numId="18">
    <w:abstractNumId w:val="10"/>
  </w:num>
  <w:num w:numId="19">
    <w:abstractNumId w:val="23"/>
  </w:num>
  <w:num w:numId="20">
    <w:abstractNumId w:val="20"/>
  </w:num>
  <w:num w:numId="21">
    <w:abstractNumId w:val="11"/>
  </w:num>
  <w:num w:numId="22">
    <w:abstractNumId w:val="1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proofState w:spelling="clean"/>
  <w:defaultTabStop w:val="720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5F"/>
    <w:rsid w:val="000B315F"/>
    <w:rsid w:val="000B3474"/>
    <w:rsid w:val="000C5292"/>
    <w:rsid w:val="003A142E"/>
    <w:rsid w:val="004B2C5F"/>
    <w:rsid w:val="004F2E39"/>
    <w:rsid w:val="00644D63"/>
    <w:rsid w:val="0074553E"/>
    <w:rsid w:val="008276C3"/>
    <w:rsid w:val="00CC7D4A"/>
    <w:rsid w:val="00DA15C8"/>
    <w:rsid w:val="00DC6CC1"/>
    <w:rsid w:val="00EA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B2D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5FFD"/>
    <w:pPr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D113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9160EB"/>
    <w:pPr>
      <w:framePr w:w="7920" w:h="1980" w:hRule="exact" w:hSpace="180" w:wrap="auto" w:hAnchor="page" w:xAlign="center" w:yAlign="bottom"/>
      <w:autoSpaceDE/>
      <w:autoSpaceDN/>
      <w:adjustRightInd/>
      <w:ind w:left="2880"/>
    </w:pPr>
    <w:rPr>
      <w:rFonts w:ascii="Arial" w:eastAsia="Times New Roman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4A9"/>
    <w:pPr>
      <w:ind w:left="720"/>
      <w:contextualSpacing/>
    </w:pPr>
  </w:style>
  <w:style w:type="paragraph" w:customStyle="1" w:styleId="Level1">
    <w:name w:val="Level 1"/>
    <w:uiPriority w:val="99"/>
    <w:rsid w:val="002873B5"/>
    <w:pPr>
      <w:autoSpaceDE w:val="0"/>
      <w:autoSpaceDN w:val="0"/>
      <w:adjustRightInd w:val="0"/>
      <w:ind w:left="720"/>
    </w:pPr>
    <w:rPr>
      <w:sz w:val="24"/>
      <w:szCs w:val="24"/>
    </w:rPr>
  </w:style>
  <w:style w:type="character" w:customStyle="1" w:styleId="QuickFormat1">
    <w:name w:val="QuickFormat1"/>
    <w:uiPriority w:val="99"/>
    <w:rsid w:val="002873B5"/>
    <w:rPr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873B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873B5"/>
    <w:rPr>
      <w:sz w:val="20"/>
      <w:szCs w:val="20"/>
    </w:rPr>
  </w:style>
  <w:style w:type="character" w:customStyle="1" w:styleId="FootnoteTextChar">
    <w:name w:val="Footnote Text Char"/>
    <w:link w:val="FootnoteText"/>
    <w:rsid w:val="002824CC"/>
    <w:rPr>
      <w:rFonts w:eastAsia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2824CC"/>
    <w:rPr>
      <w:rFonts w:eastAsia="Times New Roman"/>
    </w:rPr>
  </w:style>
  <w:style w:type="table" w:styleId="TableGrid">
    <w:name w:val="Table Grid"/>
    <w:basedOn w:val="TableNormal"/>
    <w:uiPriority w:val="59"/>
    <w:rsid w:val="0015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sid w:val="002824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13EF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3EF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1261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0358D"/>
    <w:pPr>
      <w:autoSpaceDE w:val="0"/>
      <w:autoSpaceDN w:val="0"/>
      <w:adjustRightInd w:val="0"/>
    </w:pPr>
  </w:style>
  <w:style w:type="character" w:customStyle="1" w:styleId="Heading1Char">
    <w:name w:val="Heading 1 Char"/>
    <w:link w:val="Heading1"/>
    <w:uiPriority w:val="9"/>
    <w:rsid w:val="005D11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10783"/>
  </w:style>
  <w:style w:type="character" w:styleId="PageNumber">
    <w:name w:val="page number"/>
    <w:basedOn w:val="DefaultParagraphFont"/>
    <w:uiPriority w:val="99"/>
    <w:semiHidden/>
    <w:unhideWhenUsed/>
    <w:rsid w:val="0082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D02A-A7FB-0147-AA5A-F2184387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LMP Forms (00011296-10).DOC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LMP Forms (00011296-10).DOC</dc:title>
  <dc:subject>wdNOSTAMP</dc:subject>
  <cp:lastModifiedBy/>
  <cp:revision>1</cp:revision>
  <dcterms:created xsi:type="dcterms:W3CDTF">2019-03-18T15:50:00Z</dcterms:created>
  <dcterms:modified xsi:type="dcterms:W3CDTF">2019-03-22T16:02:00Z</dcterms:modified>
</cp:coreProperties>
</file>